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5"/>
      </w:tblGrid>
      <w:tr w:rsidR="00CC0616" w14:paraId="50827FF3" w14:textId="77777777" w:rsidTr="00CC0616">
        <w:tc>
          <w:tcPr>
            <w:tcW w:w="3395" w:type="dxa"/>
          </w:tcPr>
          <w:p w14:paraId="28327CF4" w14:textId="77777777" w:rsidR="00CC0616" w:rsidRDefault="00CC0616" w:rsidP="00CC061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641F4235" w14:textId="77777777" w:rsidR="00CC0616" w:rsidRDefault="00CC0616" w:rsidP="00CC061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управления образования</w:t>
            </w:r>
          </w:p>
          <w:p w14:paraId="455E5F80" w14:textId="7BC53BFB" w:rsidR="00CC0616" w:rsidRDefault="00CC0616" w:rsidP="00CC06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09762A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9762A">
              <w:rPr>
                <w:rFonts w:ascii="Times New Roman" w:hAnsi="Times New Roman" w:cs="Times New Roman"/>
                <w:sz w:val="28"/>
                <w:szCs w:val="28"/>
              </w:rPr>
              <w:t xml:space="preserve"> июля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 №</w:t>
            </w:r>
            <w:r w:rsidR="0009762A">
              <w:rPr>
                <w:rFonts w:ascii="Times New Roman" w:hAnsi="Times New Roman" w:cs="Times New Roman"/>
                <w:sz w:val="28"/>
                <w:szCs w:val="28"/>
              </w:rPr>
              <w:t xml:space="preserve"> 312</w:t>
            </w:r>
          </w:p>
        </w:tc>
      </w:tr>
    </w:tbl>
    <w:p w14:paraId="43B1103B" w14:textId="77777777" w:rsidR="00CC0616" w:rsidRDefault="00CC0616" w:rsidP="00CC061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2951D3C" w14:textId="77777777" w:rsidR="00CC0616" w:rsidRDefault="00CC0616" w:rsidP="00CC061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3864DD6" w14:textId="6272362C" w:rsidR="00D36D85" w:rsidRDefault="00C44426" w:rsidP="00CC061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462D7" w:rsidRPr="007626F0">
        <w:rPr>
          <w:rFonts w:ascii="Times New Roman" w:hAnsi="Times New Roman" w:cs="Times New Roman"/>
          <w:sz w:val="28"/>
          <w:szCs w:val="28"/>
        </w:rPr>
        <w:t xml:space="preserve">лан работы с </w:t>
      </w:r>
      <w:r>
        <w:rPr>
          <w:rFonts w:ascii="Times New Roman" w:hAnsi="Times New Roman" w:cs="Times New Roman"/>
          <w:sz w:val="28"/>
          <w:szCs w:val="28"/>
        </w:rPr>
        <w:t>обучающимися профильных психолого-педагогическими классов (групп)</w:t>
      </w:r>
      <w:r w:rsidR="007626F0" w:rsidRPr="007626F0">
        <w:rPr>
          <w:rFonts w:ascii="Times New Roman" w:hAnsi="Times New Roman" w:cs="Times New Roman"/>
          <w:sz w:val="28"/>
          <w:szCs w:val="28"/>
        </w:rPr>
        <w:t xml:space="preserve"> </w:t>
      </w:r>
      <w:r w:rsidRPr="00C44426">
        <w:rPr>
          <w:rFonts w:ascii="Times New Roman" w:hAnsi="Times New Roman" w:cs="Times New Roman"/>
          <w:sz w:val="28"/>
          <w:szCs w:val="28"/>
        </w:rPr>
        <w:t xml:space="preserve">общеобразовательных организаций Ванинского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(далее – ПППК) </w:t>
      </w:r>
      <w:r w:rsidR="007626F0" w:rsidRPr="007626F0">
        <w:rPr>
          <w:rFonts w:ascii="Times New Roman" w:hAnsi="Times New Roman" w:cs="Times New Roman"/>
          <w:sz w:val="28"/>
          <w:szCs w:val="28"/>
        </w:rPr>
        <w:t>на 2026/2027 учебный год</w:t>
      </w:r>
    </w:p>
    <w:p w14:paraId="6AF63197" w14:textId="01D950EA" w:rsidR="00E0732F" w:rsidRDefault="00E0732F" w:rsidP="00C444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33" w:type="dxa"/>
        <w:tblLook w:val="04A0" w:firstRow="1" w:lastRow="0" w:firstColumn="1" w:lastColumn="0" w:noHBand="0" w:noVBand="1"/>
      </w:tblPr>
      <w:tblGrid>
        <w:gridCol w:w="550"/>
        <w:gridCol w:w="2593"/>
        <w:gridCol w:w="1277"/>
        <w:gridCol w:w="1781"/>
        <w:gridCol w:w="3132"/>
      </w:tblGrid>
      <w:tr w:rsidR="00E0732F" w14:paraId="36EC0E88" w14:textId="77777777" w:rsidTr="0013640D">
        <w:tc>
          <w:tcPr>
            <w:tcW w:w="550" w:type="dxa"/>
          </w:tcPr>
          <w:p w14:paraId="553E014C" w14:textId="0824FAFB" w:rsidR="00E0732F" w:rsidRDefault="00E0732F" w:rsidP="00E073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93" w:type="dxa"/>
          </w:tcPr>
          <w:p w14:paraId="46C4B5A6" w14:textId="48E0AAE3" w:rsidR="00E0732F" w:rsidRDefault="00E0732F" w:rsidP="00E073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32F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277" w:type="dxa"/>
          </w:tcPr>
          <w:p w14:paraId="03797082" w14:textId="1C76BE32" w:rsidR="00E0732F" w:rsidRDefault="00E0732F" w:rsidP="00E073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32F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  <w:r w:rsidR="0002526F">
              <w:rPr>
                <w:rFonts w:ascii="Times New Roman" w:hAnsi="Times New Roman" w:cs="Times New Roman"/>
                <w:sz w:val="24"/>
                <w:szCs w:val="24"/>
              </w:rPr>
              <w:t>-участники</w:t>
            </w:r>
          </w:p>
        </w:tc>
        <w:tc>
          <w:tcPr>
            <w:tcW w:w="1781" w:type="dxa"/>
          </w:tcPr>
          <w:p w14:paraId="64DDDE7A" w14:textId="0A802BD0" w:rsidR="00E0732F" w:rsidRDefault="00E0732F" w:rsidP="00E073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32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132" w:type="dxa"/>
          </w:tcPr>
          <w:p w14:paraId="2EACD174" w14:textId="373FE2C7" w:rsidR="00E0732F" w:rsidRDefault="00E0732F" w:rsidP="00E073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732F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E0732F" w14:paraId="23B72181" w14:textId="77777777" w:rsidTr="0013640D">
        <w:tc>
          <w:tcPr>
            <w:tcW w:w="550" w:type="dxa"/>
          </w:tcPr>
          <w:p w14:paraId="365D041E" w14:textId="05D6A80E" w:rsidR="00E0732F" w:rsidRDefault="00CC0616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3" w:type="dxa"/>
          </w:tcPr>
          <w:p w14:paraId="2973C6BF" w14:textId="52CA5A63" w:rsidR="00E0732F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426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диагностика обучающихся, проявляющих интерес к педагогической профессии и изъявивших желание обучаться в ПППК</w:t>
            </w:r>
          </w:p>
        </w:tc>
        <w:tc>
          <w:tcPr>
            <w:tcW w:w="1277" w:type="dxa"/>
          </w:tcPr>
          <w:p w14:paraId="599C5624" w14:textId="37FA5C43" w:rsidR="00E0732F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426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81" w:type="dxa"/>
          </w:tcPr>
          <w:p w14:paraId="5DA18B3A" w14:textId="721D7E1C" w:rsidR="00E0732F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4426">
              <w:rPr>
                <w:rFonts w:ascii="Times New Roman" w:hAnsi="Times New Roman" w:cs="Times New Roman"/>
                <w:sz w:val="24"/>
                <w:szCs w:val="24"/>
              </w:rPr>
              <w:t>01.09. – 01.10.2026</w:t>
            </w:r>
          </w:p>
        </w:tc>
        <w:tc>
          <w:tcPr>
            <w:tcW w:w="3132" w:type="dxa"/>
          </w:tcPr>
          <w:p w14:paraId="28EBAF5B" w14:textId="77777777" w:rsidR="00E0732F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44426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«Ц</w:t>
            </w:r>
            <w:r w:rsidRPr="00C44426">
              <w:rPr>
                <w:rFonts w:ascii="Times New Roman" w:hAnsi="Times New Roman" w:cs="Times New Roman"/>
                <w:sz w:val="24"/>
                <w:szCs w:val="24"/>
              </w:rPr>
              <w:t xml:space="preserve">ентр психолого-педагогической, медицинской и социальной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Pr="00C44426">
              <w:rPr>
                <w:rFonts w:ascii="Times New Roman" w:hAnsi="Times New Roman" w:cs="Times New Roman"/>
                <w:sz w:val="24"/>
                <w:szCs w:val="24"/>
              </w:rPr>
              <w:t>арус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В</w:t>
            </w:r>
            <w:r w:rsidRPr="00C44426">
              <w:rPr>
                <w:rFonts w:ascii="Times New Roman" w:hAnsi="Times New Roman" w:cs="Times New Roman"/>
                <w:sz w:val="24"/>
                <w:szCs w:val="24"/>
              </w:rPr>
              <w:t xml:space="preserve">анинского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44426">
              <w:rPr>
                <w:rFonts w:ascii="Times New Roman" w:hAnsi="Times New Roman" w:cs="Times New Roman"/>
                <w:sz w:val="24"/>
                <w:szCs w:val="24"/>
              </w:rPr>
              <w:t>абаровского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(далее - МБУ Центр «Парус»)</w:t>
            </w:r>
          </w:p>
          <w:p w14:paraId="19671C58" w14:textId="74B2FF56" w:rsidR="00E0732F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организации Ванинского </w:t>
            </w:r>
            <w:r w:rsidRPr="00C44426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школы района)</w:t>
            </w:r>
            <w:r w:rsidRPr="00C444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0732F" w:rsidRPr="00CC0616" w14:paraId="76FEB57C" w14:textId="77777777" w:rsidTr="0013640D">
        <w:tc>
          <w:tcPr>
            <w:tcW w:w="550" w:type="dxa"/>
          </w:tcPr>
          <w:p w14:paraId="611E2610" w14:textId="16F9E606" w:rsidR="00E0732F" w:rsidRPr="00CC0616" w:rsidRDefault="00CC0616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3" w:type="dxa"/>
          </w:tcPr>
          <w:p w14:paraId="5CA71166" w14:textId="1AB23715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Адаптационные тренинги для обучающихся 5-х классов МБОУ СОШ №3 </w:t>
            </w:r>
            <w:proofErr w:type="spellStart"/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п.Ванино</w:t>
            </w:r>
            <w:proofErr w:type="spellEnd"/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, МБОУ СОШ №4 </w:t>
            </w:r>
            <w:proofErr w:type="spellStart"/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п.Ванино</w:t>
            </w:r>
            <w:proofErr w:type="spellEnd"/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, МБОУ СОШ </w:t>
            </w:r>
            <w:proofErr w:type="spellStart"/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п.Монгохто</w:t>
            </w:r>
            <w:proofErr w:type="spellEnd"/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им.героев</w:t>
            </w:r>
            <w:proofErr w:type="spellEnd"/>
            <w:proofErr w:type="gramEnd"/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 СВО обучающимися ПППК</w:t>
            </w:r>
          </w:p>
        </w:tc>
        <w:tc>
          <w:tcPr>
            <w:tcW w:w="1277" w:type="dxa"/>
          </w:tcPr>
          <w:p w14:paraId="10534AE0" w14:textId="77777777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14:paraId="666C3E87" w14:textId="707BF72C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07.09. – 25.09.2026</w:t>
            </w:r>
          </w:p>
        </w:tc>
        <w:tc>
          <w:tcPr>
            <w:tcW w:w="3132" w:type="dxa"/>
          </w:tcPr>
          <w:p w14:paraId="61A7A200" w14:textId="11FA78D0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МБУ Центр «Парус», обучающиеся ПППК из числа 11 классов</w:t>
            </w:r>
          </w:p>
        </w:tc>
      </w:tr>
      <w:tr w:rsidR="00E0732F" w:rsidRPr="00CC0616" w14:paraId="2825479C" w14:textId="77777777" w:rsidTr="0013640D">
        <w:tc>
          <w:tcPr>
            <w:tcW w:w="550" w:type="dxa"/>
          </w:tcPr>
          <w:p w14:paraId="1A3D0C48" w14:textId="0BFA2BDB" w:rsidR="00E0732F" w:rsidRPr="00CC0616" w:rsidRDefault="00CC0616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93" w:type="dxa"/>
          </w:tcPr>
          <w:p w14:paraId="330CF0B6" w14:textId="20FCC3E9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Адаптационные тренинги для обучающихся (по заявкам школ)</w:t>
            </w:r>
          </w:p>
        </w:tc>
        <w:tc>
          <w:tcPr>
            <w:tcW w:w="1277" w:type="dxa"/>
          </w:tcPr>
          <w:p w14:paraId="127B45B2" w14:textId="77777777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14:paraId="1E2D6D65" w14:textId="28142B39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132" w:type="dxa"/>
          </w:tcPr>
          <w:p w14:paraId="4FCA8A37" w14:textId="52DB5339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МБУ Центр «Парус»</w:t>
            </w:r>
          </w:p>
        </w:tc>
      </w:tr>
      <w:tr w:rsidR="00E0732F" w:rsidRPr="00CC0616" w14:paraId="5AE0C4D1" w14:textId="77777777" w:rsidTr="0013640D">
        <w:tc>
          <w:tcPr>
            <w:tcW w:w="550" w:type="dxa"/>
          </w:tcPr>
          <w:p w14:paraId="6AA07070" w14:textId="17712277" w:rsidR="00E0732F" w:rsidRPr="00CC0616" w:rsidRDefault="00CC0616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93" w:type="dxa"/>
          </w:tcPr>
          <w:p w14:paraId="2806760B" w14:textId="41F7D1B5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Профильная смена с участниками диагностики ПППК «Педагогический старт»</w:t>
            </w:r>
          </w:p>
        </w:tc>
        <w:tc>
          <w:tcPr>
            <w:tcW w:w="1277" w:type="dxa"/>
          </w:tcPr>
          <w:p w14:paraId="1AEB596B" w14:textId="5B34E59E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81" w:type="dxa"/>
          </w:tcPr>
          <w:p w14:paraId="51D2140B" w14:textId="5EC64EB0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03-11.10.2026</w:t>
            </w:r>
          </w:p>
        </w:tc>
        <w:tc>
          <w:tcPr>
            <w:tcW w:w="3132" w:type="dxa"/>
          </w:tcPr>
          <w:p w14:paraId="0357D05A" w14:textId="36F1B38F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МБУ Центр «Парус»</w:t>
            </w:r>
          </w:p>
        </w:tc>
      </w:tr>
      <w:tr w:rsidR="00E0732F" w:rsidRPr="00CC0616" w14:paraId="635F50C4" w14:textId="77777777" w:rsidTr="0013640D">
        <w:tc>
          <w:tcPr>
            <w:tcW w:w="550" w:type="dxa"/>
          </w:tcPr>
          <w:p w14:paraId="619F2EC3" w14:textId="6A43E1A8" w:rsidR="00E0732F" w:rsidRPr="00CC0616" w:rsidRDefault="00CC0616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93" w:type="dxa"/>
          </w:tcPr>
          <w:p w14:paraId="32D1E035" w14:textId="4934EC29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Совещание с педагогами-кураторами ПППК школ района (представление результатов, плана работы с учащимися ПППК)</w:t>
            </w:r>
          </w:p>
        </w:tc>
        <w:tc>
          <w:tcPr>
            <w:tcW w:w="1277" w:type="dxa"/>
          </w:tcPr>
          <w:p w14:paraId="6A7071A3" w14:textId="77777777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  <w:p w14:paraId="38932446" w14:textId="76C469EE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81" w:type="dxa"/>
          </w:tcPr>
          <w:p w14:paraId="7FE37528" w14:textId="50F44119" w:rsidR="00E0732F" w:rsidRPr="00CC0616" w:rsidRDefault="0002526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(каникулярный период)</w:t>
            </w:r>
          </w:p>
        </w:tc>
        <w:tc>
          <w:tcPr>
            <w:tcW w:w="3132" w:type="dxa"/>
          </w:tcPr>
          <w:p w14:paraId="541276AB" w14:textId="50F96CB3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администрации Ванинского муниципального района (далее – управление образования), МБУ Центр «Парус», школы района</w:t>
            </w:r>
          </w:p>
        </w:tc>
      </w:tr>
      <w:tr w:rsidR="00E0732F" w:rsidRPr="00CC0616" w14:paraId="31DDC443" w14:textId="77777777" w:rsidTr="0013640D">
        <w:tc>
          <w:tcPr>
            <w:tcW w:w="550" w:type="dxa"/>
          </w:tcPr>
          <w:p w14:paraId="566371F5" w14:textId="4934CD3C" w:rsidR="00E0732F" w:rsidRPr="00CC0616" w:rsidRDefault="00CC0616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3" w:type="dxa"/>
          </w:tcPr>
          <w:p w14:paraId="4017BA51" w14:textId="6820C8FE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Издание приказа об открытии ПППК с закреплением кураторов в школах района</w:t>
            </w:r>
          </w:p>
        </w:tc>
        <w:tc>
          <w:tcPr>
            <w:tcW w:w="1277" w:type="dxa"/>
          </w:tcPr>
          <w:p w14:paraId="695387FF" w14:textId="4CCBAA17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81" w:type="dxa"/>
          </w:tcPr>
          <w:p w14:paraId="449521EB" w14:textId="53485BFE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3132" w:type="dxa"/>
          </w:tcPr>
          <w:p w14:paraId="28431DDF" w14:textId="0BCBDE28" w:rsidR="00E0732F" w:rsidRPr="00CC0616" w:rsidRDefault="00E0732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Школы района</w:t>
            </w:r>
          </w:p>
        </w:tc>
      </w:tr>
      <w:tr w:rsidR="0002526F" w:rsidRPr="00CC0616" w14:paraId="5C682B43" w14:textId="77777777" w:rsidTr="0013640D">
        <w:tc>
          <w:tcPr>
            <w:tcW w:w="550" w:type="dxa"/>
          </w:tcPr>
          <w:p w14:paraId="298EE6E7" w14:textId="7EC98A04" w:rsidR="0002526F" w:rsidRPr="00CC0616" w:rsidRDefault="0013640D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93" w:type="dxa"/>
          </w:tcPr>
          <w:p w14:paraId="6A3CEDA1" w14:textId="2033F6F9" w:rsidR="0002526F" w:rsidRPr="00CC0616" w:rsidRDefault="0002526F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обучающихся ПППК с ветеранами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педагогического труда «Разговор о профессии: от мечты к призванию»</w:t>
            </w:r>
          </w:p>
        </w:tc>
        <w:tc>
          <w:tcPr>
            <w:tcW w:w="1277" w:type="dxa"/>
          </w:tcPr>
          <w:p w14:paraId="3E751ECB" w14:textId="6F7F139C" w:rsidR="0002526F" w:rsidRPr="00CC0616" w:rsidRDefault="0013640D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781" w:type="dxa"/>
          </w:tcPr>
          <w:p w14:paraId="2E2B1B67" w14:textId="202E9C6A" w:rsidR="0002526F" w:rsidRPr="00CC0616" w:rsidRDefault="0013640D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132" w:type="dxa"/>
          </w:tcPr>
          <w:p w14:paraId="46C70719" w14:textId="6A417808" w:rsidR="0002526F" w:rsidRPr="00CC0616" w:rsidRDefault="0013640D" w:rsidP="00E0732F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40D">
              <w:rPr>
                <w:rFonts w:ascii="Times New Roman" w:hAnsi="Times New Roman" w:cs="Times New Roman"/>
                <w:sz w:val="24"/>
                <w:szCs w:val="24"/>
              </w:rPr>
              <w:t xml:space="preserve">МКУ «Информационно-методический центр </w:t>
            </w:r>
            <w:r w:rsidRPr="001364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образования» (далее – МКУ ИМЦРО)</w:t>
            </w:r>
          </w:p>
        </w:tc>
      </w:tr>
      <w:tr w:rsidR="0013640D" w:rsidRPr="00CC0616" w14:paraId="08886CB0" w14:textId="77777777" w:rsidTr="0013640D">
        <w:tc>
          <w:tcPr>
            <w:tcW w:w="550" w:type="dxa"/>
          </w:tcPr>
          <w:p w14:paraId="00004CE4" w14:textId="35DA4F27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593" w:type="dxa"/>
          </w:tcPr>
          <w:p w14:paraId="26926D31" w14:textId="3C490AD3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Информационная встреча с родителями (законными представителями) обучающихся ПППК</w:t>
            </w:r>
          </w:p>
        </w:tc>
        <w:tc>
          <w:tcPr>
            <w:tcW w:w="1277" w:type="dxa"/>
          </w:tcPr>
          <w:p w14:paraId="5A73CAA4" w14:textId="59310BA8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Родители 9-11</w:t>
            </w:r>
          </w:p>
        </w:tc>
        <w:tc>
          <w:tcPr>
            <w:tcW w:w="1781" w:type="dxa"/>
          </w:tcPr>
          <w:p w14:paraId="2731D50A" w14:textId="3E206F6A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3132" w:type="dxa"/>
          </w:tcPr>
          <w:p w14:paraId="3DC6A3D8" w14:textId="271650D1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МБУ Центр «Парус»</w:t>
            </w:r>
          </w:p>
        </w:tc>
      </w:tr>
      <w:tr w:rsidR="0013640D" w:rsidRPr="00CC0616" w14:paraId="218B20EA" w14:textId="77777777" w:rsidTr="0013640D">
        <w:tc>
          <w:tcPr>
            <w:tcW w:w="550" w:type="dxa"/>
          </w:tcPr>
          <w:p w14:paraId="7A434DF1" w14:textId="131B5307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93" w:type="dxa"/>
          </w:tcPr>
          <w:p w14:paraId="031214F5" w14:textId="4998FF0D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дополнительного образования «Психолого-педагогическая школа» </w:t>
            </w:r>
          </w:p>
        </w:tc>
        <w:tc>
          <w:tcPr>
            <w:tcW w:w="1277" w:type="dxa"/>
          </w:tcPr>
          <w:p w14:paraId="0D7D7975" w14:textId="77777777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8-9, </w:t>
            </w:r>
          </w:p>
          <w:p w14:paraId="67BABEF6" w14:textId="21A927EA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781" w:type="dxa"/>
          </w:tcPr>
          <w:p w14:paraId="023CD9E9" w14:textId="7D5F018E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2026 -</w:t>
            </w: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 26.05.2027</w:t>
            </w:r>
          </w:p>
        </w:tc>
        <w:tc>
          <w:tcPr>
            <w:tcW w:w="3132" w:type="dxa"/>
          </w:tcPr>
          <w:p w14:paraId="73807165" w14:textId="6CE86DA3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МБУ Центр «Парус», МБОУ ДО ЦВР </w:t>
            </w:r>
            <w:proofErr w:type="spellStart"/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п.Ванино</w:t>
            </w:r>
            <w:proofErr w:type="spellEnd"/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, МКУ ИМЦРО)</w:t>
            </w:r>
          </w:p>
        </w:tc>
      </w:tr>
      <w:tr w:rsidR="0013640D" w:rsidRPr="00CC0616" w14:paraId="1EBA58F4" w14:textId="77777777" w:rsidTr="0013640D">
        <w:tc>
          <w:tcPr>
            <w:tcW w:w="550" w:type="dxa"/>
          </w:tcPr>
          <w:p w14:paraId="1A4CEE70" w14:textId="77777777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3D0770A4" w14:textId="09548AE5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14:paraId="61792116" w14:textId="716D0E80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Районное мероприятие «Учитель начинается в школе»</w:t>
            </w:r>
          </w:p>
        </w:tc>
        <w:tc>
          <w:tcPr>
            <w:tcW w:w="1277" w:type="dxa"/>
          </w:tcPr>
          <w:p w14:paraId="7EF73D34" w14:textId="7FD2442D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10-11 классов</w:t>
            </w:r>
          </w:p>
        </w:tc>
        <w:tc>
          <w:tcPr>
            <w:tcW w:w="1781" w:type="dxa"/>
          </w:tcPr>
          <w:p w14:paraId="6DF3E987" w14:textId="65E43534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</w:p>
        </w:tc>
        <w:tc>
          <w:tcPr>
            <w:tcW w:w="3132" w:type="dxa"/>
          </w:tcPr>
          <w:p w14:paraId="4152C0C7" w14:textId="5E6F6AF0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МБУ Центр «Парус», МКУ ИМЦРО</w:t>
            </w:r>
          </w:p>
        </w:tc>
      </w:tr>
      <w:tr w:rsidR="0013640D" w:rsidRPr="00CC0616" w14:paraId="0512254F" w14:textId="77777777" w:rsidTr="0013640D">
        <w:tc>
          <w:tcPr>
            <w:tcW w:w="550" w:type="dxa"/>
          </w:tcPr>
          <w:p w14:paraId="7692893C" w14:textId="14640FB0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93" w:type="dxa"/>
          </w:tcPr>
          <w:p w14:paraId="6EA7ADF1" w14:textId="408E5FF8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Информационная встреча с выпускниками и их родителями (законными представителями) по теме «О целевом обучении в педагогических ВУЗах Хабаровского края»</w:t>
            </w:r>
          </w:p>
        </w:tc>
        <w:tc>
          <w:tcPr>
            <w:tcW w:w="1277" w:type="dxa"/>
          </w:tcPr>
          <w:p w14:paraId="31C8ED2A" w14:textId="31047D0B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1" w:type="dxa"/>
          </w:tcPr>
          <w:p w14:paraId="043F2C6B" w14:textId="7EDA01F9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Январь 2027</w:t>
            </w:r>
          </w:p>
        </w:tc>
        <w:tc>
          <w:tcPr>
            <w:tcW w:w="3132" w:type="dxa"/>
          </w:tcPr>
          <w:p w14:paraId="0697B547" w14:textId="56FD4471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МБУ Центр «Парус»</w:t>
            </w:r>
          </w:p>
        </w:tc>
      </w:tr>
      <w:tr w:rsidR="0013640D" w:rsidRPr="00CC0616" w14:paraId="7EA46241" w14:textId="77777777" w:rsidTr="0013640D">
        <w:tc>
          <w:tcPr>
            <w:tcW w:w="550" w:type="dxa"/>
          </w:tcPr>
          <w:p w14:paraId="3B7A75F9" w14:textId="709BE299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93" w:type="dxa"/>
          </w:tcPr>
          <w:p w14:paraId="640CA992" w14:textId="143DE192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Профильная смена для обучающихся ПППК «Педагогическая Перезагрузка: Практика в Действии»</w:t>
            </w:r>
          </w:p>
        </w:tc>
        <w:tc>
          <w:tcPr>
            <w:tcW w:w="1277" w:type="dxa"/>
          </w:tcPr>
          <w:p w14:paraId="54D23741" w14:textId="250357F6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81" w:type="dxa"/>
          </w:tcPr>
          <w:p w14:paraId="1F9EA410" w14:textId="13723B81" w:rsidR="0013640D" w:rsidRPr="00CC0616" w:rsidRDefault="00432FDE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(каникулярный период)</w:t>
            </w:r>
          </w:p>
        </w:tc>
        <w:tc>
          <w:tcPr>
            <w:tcW w:w="3132" w:type="dxa"/>
          </w:tcPr>
          <w:p w14:paraId="2408BF6C" w14:textId="3B4AD28B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МБУ Центр «Парус»</w:t>
            </w:r>
          </w:p>
        </w:tc>
      </w:tr>
      <w:tr w:rsidR="0013640D" w:rsidRPr="00CC0616" w14:paraId="516BB7ED" w14:textId="77777777" w:rsidTr="0013640D">
        <w:tc>
          <w:tcPr>
            <w:tcW w:w="550" w:type="dxa"/>
          </w:tcPr>
          <w:p w14:paraId="55A9D48C" w14:textId="27510790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93" w:type="dxa"/>
          </w:tcPr>
          <w:p w14:paraId="6F4BD7B9" w14:textId="23A4D6F1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психолого-педагогической олимпиаде «Педагогический Олимп»</w:t>
            </w:r>
          </w:p>
        </w:tc>
        <w:tc>
          <w:tcPr>
            <w:tcW w:w="1277" w:type="dxa"/>
          </w:tcPr>
          <w:p w14:paraId="4B9FBE61" w14:textId="49C1941C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781" w:type="dxa"/>
          </w:tcPr>
          <w:p w14:paraId="4A5777EA" w14:textId="40BBEC8E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Март-апрель 2027</w:t>
            </w:r>
          </w:p>
        </w:tc>
        <w:tc>
          <w:tcPr>
            <w:tcW w:w="3132" w:type="dxa"/>
          </w:tcPr>
          <w:p w14:paraId="18A01C55" w14:textId="3BEA32E8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Школы района</w:t>
            </w:r>
          </w:p>
        </w:tc>
      </w:tr>
      <w:tr w:rsidR="0013640D" w:rsidRPr="00CC0616" w14:paraId="5CB2E30D" w14:textId="77777777" w:rsidTr="0013640D">
        <w:tc>
          <w:tcPr>
            <w:tcW w:w="550" w:type="dxa"/>
          </w:tcPr>
          <w:p w14:paraId="52B4D1CE" w14:textId="6A9BDC14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93" w:type="dxa"/>
          </w:tcPr>
          <w:p w14:paraId="225BE49E" w14:textId="77777777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Тренинги «ЕГЭ без паники: Уверенность. Фокус. Результат»</w:t>
            </w:r>
          </w:p>
          <w:p w14:paraId="7DE1A17A" w14:textId="77777777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14:paraId="53FCB6C3" w14:textId="3A5E5133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1" w:type="dxa"/>
          </w:tcPr>
          <w:p w14:paraId="20FC30FB" w14:textId="046ECC92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Апрель-май 2027</w:t>
            </w:r>
          </w:p>
        </w:tc>
        <w:tc>
          <w:tcPr>
            <w:tcW w:w="3132" w:type="dxa"/>
          </w:tcPr>
          <w:p w14:paraId="05EFD45F" w14:textId="22AFCFEA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МБУ Центр «Парус»</w:t>
            </w:r>
          </w:p>
        </w:tc>
      </w:tr>
      <w:tr w:rsidR="0013640D" w:rsidRPr="00CC0616" w14:paraId="0AD00DEB" w14:textId="77777777" w:rsidTr="0013640D">
        <w:tc>
          <w:tcPr>
            <w:tcW w:w="550" w:type="dxa"/>
          </w:tcPr>
          <w:p w14:paraId="59F69680" w14:textId="7856D104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93" w:type="dxa"/>
          </w:tcPr>
          <w:p w14:paraId="63F8983F" w14:textId="659BF37D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Чествование выпускников ПППК в рамках мероприятия </w:t>
            </w: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Последний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школьный</w:t>
            </w: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 звонок» </w:t>
            </w:r>
          </w:p>
        </w:tc>
        <w:tc>
          <w:tcPr>
            <w:tcW w:w="1277" w:type="dxa"/>
          </w:tcPr>
          <w:p w14:paraId="52F58A5E" w14:textId="5DEDCB6B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1" w:type="dxa"/>
          </w:tcPr>
          <w:p w14:paraId="30CA1E0D" w14:textId="29AAAD5F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3132" w:type="dxa"/>
          </w:tcPr>
          <w:p w14:paraId="54EFB3C2" w14:textId="4DC8117C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</w:tr>
      <w:tr w:rsidR="0013640D" w:rsidRPr="00CC0616" w14:paraId="28860641" w14:textId="77777777" w:rsidTr="0013640D">
        <w:tc>
          <w:tcPr>
            <w:tcW w:w="550" w:type="dxa"/>
          </w:tcPr>
          <w:p w14:paraId="222A7741" w14:textId="359D79EB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93" w:type="dxa"/>
          </w:tcPr>
          <w:p w14:paraId="522DAA37" w14:textId="06A1B0A0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Организация педагогической практики для обучающихся ПППК</w:t>
            </w:r>
          </w:p>
        </w:tc>
        <w:tc>
          <w:tcPr>
            <w:tcW w:w="1277" w:type="dxa"/>
          </w:tcPr>
          <w:p w14:paraId="3CE7E343" w14:textId="04019B0F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781" w:type="dxa"/>
          </w:tcPr>
          <w:p w14:paraId="27064EAB" w14:textId="13C9CF0F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3132" w:type="dxa"/>
          </w:tcPr>
          <w:p w14:paraId="3804BAFB" w14:textId="0F5394D9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Школы района</w:t>
            </w:r>
          </w:p>
        </w:tc>
      </w:tr>
      <w:tr w:rsidR="0013640D" w:rsidRPr="00CC0616" w14:paraId="3420AF98" w14:textId="77777777" w:rsidTr="0013640D">
        <w:tc>
          <w:tcPr>
            <w:tcW w:w="550" w:type="dxa"/>
          </w:tcPr>
          <w:p w14:paraId="00F90250" w14:textId="755B02C3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93" w:type="dxa"/>
          </w:tcPr>
          <w:p w14:paraId="6BDA6D02" w14:textId="0B8B3F1B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мероприятий ПППК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</w:tcPr>
          <w:p w14:paraId="3594DD8A" w14:textId="50076005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81" w:type="dxa"/>
          </w:tcPr>
          <w:p w14:paraId="2B03C73C" w14:textId="0E50E254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132" w:type="dxa"/>
          </w:tcPr>
          <w:p w14:paraId="4AFF02F1" w14:textId="221C72C4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Школы района</w:t>
            </w:r>
          </w:p>
        </w:tc>
      </w:tr>
      <w:tr w:rsidR="0013640D" w:rsidRPr="00CC0616" w14:paraId="27780B1E" w14:textId="77777777" w:rsidTr="0013640D">
        <w:tc>
          <w:tcPr>
            <w:tcW w:w="550" w:type="dxa"/>
          </w:tcPr>
          <w:p w14:paraId="5D7463DD" w14:textId="0F79E59E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93" w:type="dxa"/>
          </w:tcPr>
          <w:p w14:paraId="5527F651" w14:textId="08630437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обучающихся ПППК школ района в состав участников методических </w:t>
            </w:r>
            <w:r w:rsidRPr="00CC0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(Открытые уроки, методические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конкурсы профессионального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матсерства</w:t>
            </w:r>
            <w:proofErr w:type="spellEnd"/>
            <w:r w:rsidRPr="00CC0616">
              <w:rPr>
                <w:rFonts w:ascii="Times New Roman" w:hAnsi="Times New Roman" w:cs="Times New Roman"/>
                <w:sz w:val="24"/>
                <w:szCs w:val="24"/>
              </w:rPr>
              <w:t xml:space="preserve"> и т.п.)</w:t>
            </w:r>
          </w:p>
        </w:tc>
        <w:tc>
          <w:tcPr>
            <w:tcW w:w="1277" w:type="dxa"/>
          </w:tcPr>
          <w:p w14:paraId="792163E1" w14:textId="28A68E71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781" w:type="dxa"/>
          </w:tcPr>
          <w:p w14:paraId="1101A281" w14:textId="6D38F930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132" w:type="dxa"/>
          </w:tcPr>
          <w:p w14:paraId="06C3FAC5" w14:textId="0E26D26A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Школы района, МКУ ИМЦРО</w:t>
            </w:r>
          </w:p>
        </w:tc>
      </w:tr>
      <w:tr w:rsidR="0013640D" w:rsidRPr="00CC0616" w14:paraId="3D15FAA5" w14:textId="77777777" w:rsidTr="0013640D">
        <w:tc>
          <w:tcPr>
            <w:tcW w:w="550" w:type="dxa"/>
          </w:tcPr>
          <w:p w14:paraId="3719B0A9" w14:textId="49A176BB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93" w:type="dxa"/>
          </w:tcPr>
          <w:p w14:paraId="6F9B0B2C" w14:textId="260CAF88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«Дни открытых дверей» в МКУ ИМЦРО, управлении образования</w:t>
            </w:r>
          </w:p>
        </w:tc>
        <w:tc>
          <w:tcPr>
            <w:tcW w:w="1277" w:type="dxa"/>
          </w:tcPr>
          <w:p w14:paraId="2A0897A3" w14:textId="14E0E0EB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1" w:type="dxa"/>
          </w:tcPr>
          <w:p w14:paraId="26AE1D69" w14:textId="26090F59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3132" w:type="dxa"/>
          </w:tcPr>
          <w:p w14:paraId="00AB0CC8" w14:textId="3CB372EA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616">
              <w:rPr>
                <w:rFonts w:ascii="Times New Roman" w:hAnsi="Times New Roman" w:cs="Times New Roman"/>
                <w:sz w:val="24"/>
                <w:szCs w:val="24"/>
              </w:rPr>
              <w:t>МБУ Центр «Парус», МКУ ИМЦРО, управление образования, школы района</w:t>
            </w:r>
          </w:p>
        </w:tc>
      </w:tr>
      <w:tr w:rsidR="0013640D" w:rsidRPr="00CC0616" w14:paraId="06FCAFBF" w14:textId="77777777" w:rsidTr="0013640D">
        <w:tc>
          <w:tcPr>
            <w:tcW w:w="550" w:type="dxa"/>
          </w:tcPr>
          <w:p w14:paraId="44EB6808" w14:textId="1ADB0C90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3" w:type="dxa"/>
          </w:tcPr>
          <w:p w14:paraId="1602E2FC" w14:textId="30F56D69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Дни самоуправления в школах района</w:t>
            </w:r>
          </w:p>
        </w:tc>
        <w:tc>
          <w:tcPr>
            <w:tcW w:w="1277" w:type="dxa"/>
          </w:tcPr>
          <w:p w14:paraId="07CA9C7E" w14:textId="28CA009E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1" w:type="dxa"/>
          </w:tcPr>
          <w:p w14:paraId="02E23112" w14:textId="51C05E76" w:rsidR="0013640D" w:rsidRPr="00CC0616" w:rsidRDefault="00432FDE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учебного года</w:t>
            </w:r>
          </w:p>
        </w:tc>
        <w:tc>
          <w:tcPr>
            <w:tcW w:w="3132" w:type="dxa"/>
          </w:tcPr>
          <w:p w14:paraId="3A8121DB" w14:textId="721DC49D" w:rsidR="0013640D" w:rsidRPr="00CC0616" w:rsidRDefault="00432FDE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Школы района</w:t>
            </w:r>
          </w:p>
        </w:tc>
      </w:tr>
      <w:tr w:rsidR="0013640D" w:rsidRPr="00CC0616" w14:paraId="60DC5D54" w14:textId="77777777" w:rsidTr="0013640D">
        <w:tc>
          <w:tcPr>
            <w:tcW w:w="550" w:type="dxa"/>
          </w:tcPr>
          <w:p w14:paraId="7B9DA4D8" w14:textId="4F6029C9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93" w:type="dxa"/>
          </w:tcPr>
          <w:p w14:paraId="69C9EC60" w14:textId="0DA8D32A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проекта «История образования в лицах»</w:t>
            </w:r>
          </w:p>
        </w:tc>
        <w:tc>
          <w:tcPr>
            <w:tcW w:w="1277" w:type="dxa"/>
          </w:tcPr>
          <w:p w14:paraId="027E0D19" w14:textId="1E751406" w:rsidR="0013640D" w:rsidRPr="00CC0616" w:rsidRDefault="00432FDE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1781" w:type="dxa"/>
          </w:tcPr>
          <w:p w14:paraId="38C932FA" w14:textId="323ACC84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2026-май 2027</w:t>
            </w:r>
          </w:p>
        </w:tc>
        <w:tc>
          <w:tcPr>
            <w:tcW w:w="3132" w:type="dxa"/>
          </w:tcPr>
          <w:p w14:paraId="19B571D3" w14:textId="64CF8688" w:rsidR="0013640D" w:rsidRPr="00CC0616" w:rsidRDefault="0013640D" w:rsidP="0013640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ИМЦРО, школы района</w:t>
            </w:r>
          </w:p>
        </w:tc>
      </w:tr>
    </w:tbl>
    <w:p w14:paraId="40EA8C75" w14:textId="2061862D" w:rsidR="0013640D" w:rsidRDefault="0013640D" w:rsidP="00CC06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653CAB" w14:textId="77777777" w:rsidR="00432FDE" w:rsidRDefault="00432FDE" w:rsidP="00CC06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E525C9" w14:textId="08690B7E" w:rsidR="00CC0616" w:rsidRDefault="00CC0616" w:rsidP="00CC06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sectPr w:rsidR="00CC0616" w:rsidSect="00E0732F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B6945"/>
    <w:multiLevelType w:val="hybridMultilevel"/>
    <w:tmpl w:val="B40EF428"/>
    <w:lvl w:ilvl="0" w:tplc="C598CA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4C6"/>
    <w:rsid w:val="000138D5"/>
    <w:rsid w:val="0002526F"/>
    <w:rsid w:val="0009762A"/>
    <w:rsid w:val="000E373D"/>
    <w:rsid w:val="0013640D"/>
    <w:rsid w:val="001805A9"/>
    <w:rsid w:val="001E5BE5"/>
    <w:rsid w:val="002725C9"/>
    <w:rsid w:val="003019DE"/>
    <w:rsid w:val="00390E52"/>
    <w:rsid w:val="003A11F6"/>
    <w:rsid w:val="00432FDE"/>
    <w:rsid w:val="00522517"/>
    <w:rsid w:val="005722B3"/>
    <w:rsid w:val="005E4710"/>
    <w:rsid w:val="005F0929"/>
    <w:rsid w:val="006454C6"/>
    <w:rsid w:val="006462D7"/>
    <w:rsid w:val="007626F0"/>
    <w:rsid w:val="008749BA"/>
    <w:rsid w:val="008E317B"/>
    <w:rsid w:val="00951411"/>
    <w:rsid w:val="00984A7A"/>
    <w:rsid w:val="00991599"/>
    <w:rsid w:val="00A43936"/>
    <w:rsid w:val="00A576EE"/>
    <w:rsid w:val="00B050DB"/>
    <w:rsid w:val="00B82182"/>
    <w:rsid w:val="00BA372E"/>
    <w:rsid w:val="00BC78C1"/>
    <w:rsid w:val="00BE3005"/>
    <w:rsid w:val="00BE7BFE"/>
    <w:rsid w:val="00C44426"/>
    <w:rsid w:val="00C67921"/>
    <w:rsid w:val="00CC0616"/>
    <w:rsid w:val="00CD5A79"/>
    <w:rsid w:val="00D36D85"/>
    <w:rsid w:val="00D534B4"/>
    <w:rsid w:val="00E0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7FA2D"/>
  <w15:chartTrackingRefBased/>
  <w15:docId w15:val="{3DEEF715-AF92-47C3-BDE4-210B0887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2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7BFE"/>
    <w:pPr>
      <w:spacing w:line="240" w:lineRule="auto"/>
      <w:ind w:left="720"/>
      <w:contextualSpacing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F1B3D-FBD9-4862-9ABD-95ED6E5ED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Лаврик Лариса Алексеевна</dc:creator>
  <cp:keywords/>
  <dc:description/>
  <cp:lastModifiedBy>Семенова Ольга Алексеевна</cp:lastModifiedBy>
  <cp:revision>8</cp:revision>
  <cp:lastPrinted>2026-07-13T00:52:00Z</cp:lastPrinted>
  <dcterms:created xsi:type="dcterms:W3CDTF">2026-07-07T23:25:00Z</dcterms:created>
  <dcterms:modified xsi:type="dcterms:W3CDTF">2026-07-13T00:52:00Z</dcterms:modified>
</cp:coreProperties>
</file>